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B1F7" w14:textId="77777777" w:rsidR="009A4D34" w:rsidRPr="000E44CD" w:rsidRDefault="00686D2D" w:rsidP="000E44CD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4CD">
        <w:rPr>
          <w:rFonts w:ascii="Times New Roman" w:hAnsi="Times New Roman" w:cs="Times New Roman"/>
          <w:sz w:val="28"/>
          <w:szCs w:val="28"/>
        </w:rPr>
        <w:t>-</w:t>
      </w:r>
      <w:r w:rsidR="000E668F" w:rsidRPr="000E44CD">
        <w:rPr>
          <w:rFonts w:ascii="Times New Roman" w:hAnsi="Times New Roman" w:cs="Times New Roman"/>
          <w:sz w:val="28"/>
          <w:szCs w:val="28"/>
        </w:rPr>
        <w:t xml:space="preserve"> </w:t>
      </w:r>
      <w:r w:rsidRPr="000E44CD">
        <w:rPr>
          <w:rFonts w:ascii="Times New Roman" w:hAnsi="Times New Roman" w:cs="Times New Roman"/>
          <w:sz w:val="28"/>
          <w:szCs w:val="28"/>
        </w:rPr>
        <w:t>Во время игр ограничивайте ребенка лишь одним партнером.</w:t>
      </w:r>
    </w:p>
    <w:p w14:paraId="21D109D4" w14:textId="77777777" w:rsidR="009A4D34" w:rsidRPr="000E44CD" w:rsidRDefault="00686D2D" w:rsidP="000E44CD">
      <w:pPr>
        <w:pStyle w:val="Default"/>
        <w:contextualSpacing/>
        <w:jc w:val="both"/>
        <w:rPr>
          <w:sz w:val="28"/>
          <w:szCs w:val="28"/>
        </w:rPr>
      </w:pPr>
      <w:r w:rsidRPr="000E44CD">
        <w:rPr>
          <w:sz w:val="28"/>
          <w:szCs w:val="28"/>
        </w:rPr>
        <w:t>-</w:t>
      </w:r>
      <w:r w:rsidR="000E668F" w:rsidRPr="000E44CD">
        <w:rPr>
          <w:sz w:val="28"/>
          <w:szCs w:val="28"/>
        </w:rPr>
        <w:t xml:space="preserve"> </w:t>
      </w:r>
      <w:r w:rsidRPr="000E44CD">
        <w:rPr>
          <w:sz w:val="28"/>
          <w:szCs w:val="28"/>
        </w:rPr>
        <w:t>Помните, что переутомление</w:t>
      </w:r>
      <w:r w:rsidR="000E668F" w:rsidRPr="000E44CD">
        <w:rPr>
          <w:sz w:val="28"/>
          <w:szCs w:val="28"/>
        </w:rPr>
        <w:t xml:space="preserve"> способствует снижению самоконтроля и нарастанию гиперактивности, когда ребенок утомлен, не настаивайте на срочном выполнении дела, дайте ему возможность отдохнуть</w:t>
      </w:r>
    </w:p>
    <w:p w14:paraId="6B72CD39" w14:textId="77777777" w:rsidR="009A4D34" w:rsidRPr="000E44CD" w:rsidRDefault="000E668F" w:rsidP="000E44CD">
      <w:pPr>
        <w:pStyle w:val="Default"/>
        <w:contextualSpacing/>
        <w:jc w:val="both"/>
        <w:rPr>
          <w:sz w:val="28"/>
          <w:szCs w:val="28"/>
        </w:rPr>
      </w:pPr>
      <w:r w:rsidRPr="000E44CD">
        <w:rPr>
          <w:sz w:val="28"/>
          <w:szCs w:val="28"/>
        </w:rPr>
        <w:t>- Придумайте гибкую систему вознаграждений за хорошо выполненное задание и наказание за плохое поведение. Можно использовать балльную или знаковою систему, завести дневник самоконтроля.</w:t>
      </w:r>
    </w:p>
    <w:p w14:paraId="2E38014A" w14:textId="77777777" w:rsidR="009A4D34" w:rsidRPr="000E44CD" w:rsidRDefault="000E668F" w:rsidP="000E44CD">
      <w:pPr>
        <w:pStyle w:val="Default"/>
        <w:contextualSpacing/>
        <w:jc w:val="both"/>
        <w:rPr>
          <w:sz w:val="28"/>
          <w:szCs w:val="28"/>
        </w:rPr>
      </w:pPr>
      <w:r w:rsidRPr="000E44CD">
        <w:rPr>
          <w:sz w:val="28"/>
          <w:szCs w:val="28"/>
        </w:rPr>
        <w:t>- Не прибегайте к физическому наказанию! Если есть необходимость прибегнуть к наказанию, то целесоо</w:t>
      </w:r>
      <w:r w:rsidR="003611DF" w:rsidRPr="000E44CD">
        <w:rPr>
          <w:sz w:val="28"/>
          <w:szCs w:val="28"/>
        </w:rPr>
        <w:t>бразно использовать</w:t>
      </w:r>
      <w:r w:rsidRPr="000E44CD">
        <w:rPr>
          <w:sz w:val="28"/>
          <w:szCs w:val="28"/>
        </w:rPr>
        <w:t xml:space="preserve"> спокойное сидение в </w:t>
      </w:r>
      <w:r w:rsidR="003611DF" w:rsidRPr="000E44CD">
        <w:rPr>
          <w:sz w:val="28"/>
          <w:szCs w:val="28"/>
        </w:rPr>
        <w:t>определенном месте после совершения поступка.</w:t>
      </w:r>
    </w:p>
    <w:p w14:paraId="359637D8" w14:textId="77777777" w:rsidR="009A4D34" w:rsidRPr="000E44CD" w:rsidRDefault="003611DF" w:rsidP="000E44CD">
      <w:pPr>
        <w:pStyle w:val="Default"/>
        <w:contextualSpacing/>
        <w:jc w:val="both"/>
        <w:rPr>
          <w:sz w:val="28"/>
          <w:szCs w:val="28"/>
        </w:rPr>
      </w:pPr>
      <w:r w:rsidRPr="000E44CD">
        <w:rPr>
          <w:sz w:val="28"/>
          <w:szCs w:val="28"/>
        </w:rPr>
        <w:t>- Чаще хвалите ребенка. Порог чувствительности к отрицательным стимулам очень низок, поэтому гиперактивные дети не воспринимают выговоры и наказания, однако чувствительны к поощрениям.</w:t>
      </w:r>
    </w:p>
    <w:p w14:paraId="5EE929A4" w14:textId="77777777" w:rsidR="009A4D34" w:rsidRPr="000E44CD" w:rsidRDefault="003611DF" w:rsidP="000E44CD">
      <w:pPr>
        <w:pStyle w:val="Default"/>
        <w:contextualSpacing/>
        <w:jc w:val="both"/>
        <w:rPr>
          <w:sz w:val="28"/>
          <w:szCs w:val="28"/>
        </w:rPr>
      </w:pPr>
      <w:r w:rsidRPr="000E44CD">
        <w:rPr>
          <w:sz w:val="28"/>
          <w:szCs w:val="28"/>
        </w:rPr>
        <w:t>- Составьте список обязанностей ребенка и повесьте его на стену, подпишите соглашение на определенные виды работ; постепенно расширяйте обязанности, предварительно обсудив их с ребенком.</w:t>
      </w:r>
    </w:p>
    <w:p w14:paraId="31EF600E" w14:textId="77777777" w:rsidR="009A4D34" w:rsidRPr="000E44CD" w:rsidRDefault="000E44CD" w:rsidP="000E44CD">
      <w:pPr>
        <w:pStyle w:val="Default"/>
        <w:contextualSpacing/>
        <w:jc w:val="both"/>
        <w:rPr>
          <w:sz w:val="28"/>
          <w:szCs w:val="28"/>
        </w:rPr>
      </w:pPr>
      <w:r w:rsidRPr="000E44CD">
        <w:rPr>
          <w:sz w:val="28"/>
          <w:szCs w:val="28"/>
        </w:rPr>
        <w:t>- Не давайте ребенку поручений</w:t>
      </w:r>
      <w:r w:rsidR="003611DF" w:rsidRPr="000E44CD">
        <w:rPr>
          <w:sz w:val="28"/>
          <w:szCs w:val="28"/>
        </w:rPr>
        <w:t>, не соответствующих его уровню развития,</w:t>
      </w:r>
      <w:r w:rsidRPr="000E44CD">
        <w:rPr>
          <w:sz w:val="28"/>
          <w:szCs w:val="28"/>
        </w:rPr>
        <w:t xml:space="preserve"> возрасту и способностям.</w:t>
      </w:r>
    </w:p>
    <w:p w14:paraId="4744CD01" w14:textId="77777777" w:rsidR="009A4D34" w:rsidRPr="000E44CD" w:rsidRDefault="000E44CD" w:rsidP="000E44CD">
      <w:pPr>
        <w:pStyle w:val="Default"/>
        <w:contextualSpacing/>
        <w:jc w:val="both"/>
        <w:rPr>
          <w:sz w:val="28"/>
          <w:szCs w:val="28"/>
        </w:rPr>
      </w:pPr>
      <w:r w:rsidRPr="000E44CD">
        <w:rPr>
          <w:sz w:val="28"/>
          <w:szCs w:val="28"/>
        </w:rPr>
        <w:t>- Оградите гиперактивных детей от длительных занятий на компьютере и просмотре телефона, телевизионных передач.</w:t>
      </w:r>
    </w:p>
    <w:p w14:paraId="357989FD" w14:textId="77777777" w:rsidR="009A4D34" w:rsidRPr="000E44CD" w:rsidRDefault="000E44CD" w:rsidP="000E44CD">
      <w:pPr>
        <w:pStyle w:val="Default"/>
        <w:contextualSpacing/>
        <w:jc w:val="both"/>
        <w:rPr>
          <w:sz w:val="28"/>
          <w:szCs w:val="28"/>
        </w:rPr>
      </w:pPr>
      <w:r w:rsidRPr="000E44CD">
        <w:rPr>
          <w:sz w:val="28"/>
          <w:szCs w:val="28"/>
        </w:rPr>
        <w:t>- Избегайте по возможности, больших скоплений людей.</w:t>
      </w:r>
    </w:p>
    <w:p w14:paraId="12AF7499" w14:textId="77777777" w:rsidR="009A4D34" w:rsidRPr="000E44CD" w:rsidRDefault="009A4D34" w:rsidP="00686D2D">
      <w:pPr>
        <w:spacing w:after="0" w:line="240" w:lineRule="auto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Рекомендации родителям детей с синдромом дефицита внимания и гиперактивностью</w:t>
      </w:r>
    </w:p>
    <w:p w14:paraId="7018C235" w14:textId="77777777" w:rsidR="00686D2D" w:rsidRPr="000E44CD" w:rsidRDefault="00686D2D" w:rsidP="00686D2D">
      <w:pPr>
        <w:spacing w:after="0" w:line="240" w:lineRule="auto"/>
        <w:contextualSpacing/>
        <w:jc w:val="center"/>
        <w:rPr>
          <w:b/>
          <w:bCs/>
          <w:sz w:val="36"/>
          <w:szCs w:val="36"/>
        </w:rPr>
      </w:pPr>
    </w:p>
    <w:p w14:paraId="00DF670A" w14:textId="77777777" w:rsidR="009A4D34" w:rsidRPr="003E5D9E" w:rsidRDefault="009A4D34" w:rsidP="00686D2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D9E">
        <w:rPr>
          <w:rFonts w:ascii="Times New Roman" w:hAnsi="Times New Roman" w:cs="Times New Roman"/>
          <w:i/>
          <w:sz w:val="28"/>
          <w:szCs w:val="28"/>
        </w:rPr>
        <w:t>Синдром дефицита внимания и гиперактивности (СДВГ) характеризуется двумя компонентами: невнимательностью и гиперактивность</w:t>
      </w:r>
    </w:p>
    <w:p w14:paraId="1580A0CF" w14:textId="4AF23CBE" w:rsidR="009A4D34" w:rsidRPr="004A06C4" w:rsidRDefault="009A4D34"/>
    <w:p w14:paraId="02A5E531" w14:textId="77777777" w:rsidR="009A4D34" w:rsidRPr="00245746" w:rsidRDefault="009A4D34" w:rsidP="00686D2D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746">
        <w:rPr>
          <w:rFonts w:ascii="Times New Roman" w:hAnsi="Times New Roman" w:cs="Times New Roman"/>
          <w:b/>
          <w:bCs/>
          <w:sz w:val="28"/>
          <w:szCs w:val="28"/>
        </w:rPr>
        <w:t>Прежде всего</w:t>
      </w:r>
      <w:r w:rsidRPr="00245746">
        <w:rPr>
          <w:rFonts w:ascii="Times New Roman" w:hAnsi="Times New Roman" w:cs="Times New Roman"/>
          <w:sz w:val="28"/>
          <w:szCs w:val="28"/>
        </w:rPr>
        <w:t xml:space="preserve">, </w:t>
      </w:r>
      <w:r w:rsidRPr="00245746">
        <w:rPr>
          <w:rFonts w:ascii="Times New Roman" w:hAnsi="Times New Roman" w:cs="Times New Roman"/>
          <w:b/>
          <w:bCs/>
          <w:sz w:val="28"/>
          <w:szCs w:val="28"/>
        </w:rPr>
        <w:t>помните</w:t>
      </w:r>
      <w:r w:rsidRPr="00245746">
        <w:rPr>
          <w:rFonts w:ascii="Times New Roman" w:hAnsi="Times New Roman" w:cs="Times New Roman"/>
          <w:sz w:val="28"/>
          <w:szCs w:val="28"/>
        </w:rPr>
        <w:t xml:space="preserve">, </w:t>
      </w:r>
      <w:r w:rsidRPr="00245746">
        <w:rPr>
          <w:rFonts w:ascii="Times New Roman" w:hAnsi="Times New Roman" w:cs="Times New Roman"/>
          <w:b/>
          <w:bCs/>
          <w:sz w:val="28"/>
          <w:szCs w:val="28"/>
        </w:rPr>
        <w:t xml:space="preserve">гиперактивность ребенка в данном случае </w:t>
      </w:r>
      <w:r w:rsidRPr="00245746">
        <w:rPr>
          <w:rFonts w:ascii="Times New Roman" w:hAnsi="Times New Roman" w:cs="Times New Roman"/>
          <w:sz w:val="28"/>
          <w:szCs w:val="28"/>
        </w:rPr>
        <w:t xml:space="preserve">– </w:t>
      </w:r>
      <w:r w:rsidRPr="00245746">
        <w:rPr>
          <w:rFonts w:ascii="Times New Roman" w:hAnsi="Times New Roman" w:cs="Times New Roman"/>
          <w:b/>
          <w:bCs/>
          <w:sz w:val="28"/>
          <w:szCs w:val="28"/>
        </w:rPr>
        <w:t>не поведенческая проблема</w:t>
      </w:r>
      <w:r w:rsidRPr="00245746">
        <w:rPr>
          <w:rFonts w:ascii="Times New Roman" w:hAnsi="Times New Roman" w:cs="Times New Roman"/>
          <w:sz w:val="28"/>
          <w:szCs w:val="28"/>
        </w:rPr>
        <w:t xml:space="preserve">, </w:t>
      </w:r>
      <w:r w:rsidRPr="00245746">
        <w:rPr>
          <w:rFonts w:ascii="Times New Roman" w:hAnsi="Times New Roman" w:cs="Times New Roman"/>
          <w:b/>
          <w:bCs/>
          <w:sz w:val="28"/>
          <w:szCs w:val="28"/>
        </w:rPr>
        <w:t>и не результат плохого воспитания</w:t>
      </w:r>
      <w:r w:rsidRPr="00245746">
        <w:rPr>
          <w:rFonts w:ascii="Times New Roman" w:hAnsi="Times New Roman" w:cs="Times New Roman"/>
          <w:sz w:val="28"/>
          <w:szCs w:val="28"/>
        </w:rPr>
        <w:t xml:space="preserve">, </w:t>
      </w:r>
      <w:r w:rsidRPr="00245746">
        <w:rPr>
          <w:rFonts w:ascii="Times New Roman" w:hAnsi="Times New Roman" w:cs="Times New Roman"/>
          <w:b/>
          <w:bCs/>
          <w:sz w:val="28"/>
          <w:szCs w:val="28"/>
        </w:rPr>
        <w:t>а медицинский и нейропсихологический диагноз</w:t>
      </w:r>
      <w:r w:rsidRPr="00245746">
        <w:rPr>
          <w:rFonts w:ascii="Times New Roman" w:hAnsi="Times New Roman" w:cs="Times New Roman"/>
          <w:sz w:val="28"/>
          <w:szCs w:val="28"/>
        </w:rPr>
        <w:t xml:space="preserve">, </w:t>
      </w:r>
      <w:r w:rsidRPr="00245746">
        <w:rPr>
          <w:rFonts w:ascii="Times New Roman" w:hAnsi="Times New Roman" w:cs="Times New Roman"/>
          <w:b/>
          <w:bCs/>
          <w:sz w:val="28"/>
          <w:szCs w:val="28"/>
        </w:rPr>
        <w:t>гиперактивный ребенок имеет нейрофизиологические проблемы</w:t>
      </w:r>
      <w:r w:rsidRPr="00245746">
        <w:rPr>
          <w:rFonts w:ascii="Times New Roman" w:hAnsi="Times New Roman" w:cs="Times New Roman"/>
          <w:sz w:val="28"/>
          <w:szCs w:val="28"/>
        </w:rPr>
        <w:t xml:space="preserve">, </w:t>
      </w:r>
      <w:r w:rsidRPr="00245746">
        <w:rPr>
          <w:rFonts w:ascii="Times New Roman" w:hAnsi="Times New Roman" w:cs="Times New Roman"/>
          <w:b/>
          <w:bCs/>
          <w:sz w:val="28"/>
          <w:szCs w:val="28"/>
        </w:rPr>
        <w:t>справится с которыми самостоятельно не может</w:t>
      </w:r>
      <w:r w:rsidRPr="002457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564C6D" w14:textId="77777777" w:rsidR="000E44CD" w:rsidRPr="00245746" w:rsidRDefault="009A4D34" w:rsidP="00245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746">
        <w:rPr>
          <w:rFonts w:ascii="Times New Roman" w:hAnsi="Times New Roman" w:cs="Times New Roman"/>
          <w:b/>
          <w:bCs/>
          <w:sz w:val="28"/>
          <w:szCs w:val="28"/>
        </w:rPr>
        <w:t>Поэтому проблему нельзя решить волевыми усилиями</w:t>
      </w:r>
      <w:r w:rsidRPr="00245746">
        <w:rPr>
          <w:rFonts w:ascii="Times New Roman" w:hAnsi="Times New Roman" w:cs="Times New Roman"/>
          <w:sz w:val="28"/>
          <w:szCs w:val="28"/>
        </w:rPr>
        <w:t xml:space="preserve">, </w:t>
      </w:r>
      <w:r w:rsidRPr="00245746">
        <w:rPr>
          <w:rFonts w:ascii="Times New Roman" w:hAnsi="Times New Roman" w:cs="Times New Roman"/>
          <w:b/>
          <w:bCs/>
          <w:sz w:val="28"/>
          <w:szCs w:val="28"/>
        </w:rPr>
        <w:t>авторитарными указаниями или убеждением</w:t>
      </w:r>
      <w:r w:rsidRPr="00245746">
        <w:rPr>
          <w:rFonts w:ascii="Times New Roman" w:hAnsi="Times New Roman" w:cs="Times New Roman"/>
          <w:sz w:val="28"/>
          <w:szCs w:val="28"/>
        </w:rPr>
        <w:t xml:space="preserve">: </w:t>
      </w:r>
      <w:r w:rsidRPr="00245746">
        <w:rPr>
          <w:rFonts w:ascii="Times New Roman" w:hAnsi="Times New Roman" w:cs="Times New Roman"/>
          <w:b/>
          <w:bCs/>
          <w:sz w:val="28"/>
          <w:szCs w:val="28"/>
        </w:rPr>
        <w:t>наказания</w:t>
      </w:r>
      <w:r w:rsidRPr="00245746">
        <w:rPr>
          <w:rFonts w:ascii="Times New Roman" w:hAnsi="Times New Roman" w:cs="Times New Roman"/>
          <w:sz w:val="28"/>
          <w:szCs w:val="28"/>
        </w:rPr>
        <w:t xml:space="preserve">, </w:t>
      </w:r>
      <w:r w:rsidRPr="00245746">
        <w:rPr>
          <w:rFonts w:ascii="Times New Roman" w:hAnsi="Times New Roman" w:cs="Times New Roman"/>
          <w:b/>
          <w:bCs/>
          <w:sz w:val="28"/>
          <w:szCs w:val="28"/>
        </w:rPr>
        <w:t>замечания</w:t>
      </w:r>
      <w:r w:rsidRPr="00245746">
        <w:rPr>
          <w:rFonts w:ascii="Times New Roman" w:hAnsi="Times New Roman" w:cs="Times New Roman"/>
          <w:sz w:val="28"/>
          <w:szCs w:val="28"/>
        </w:rPr>
        <w:t xml:space="preserve">, </w:t>
      </w:r>
      <w:r w:rsidRPr="00245746">
        <w:rPr>
          <w:rFonts w:ascii="Times New Roman" w:hAnsi="Times New Roman" w:cs="Times New Roman"/>
          <w:b/>
          <w:bCs/>
          <w:sz w:val="28"/>
          <w:szCs w:val="28"/>
        </w:rPr>
        <w:t>окрики не приведут к улучшению поведения такого ребенка</w:t>
      </w:r>
      <w:r w:rsidRPr="00245746">
        <w:rPr>
          <w:rFonts w:ascii="Times New Roman" w:hAnsi="Times New Roman" w:cs="Times New Roman"/>
          <w:sz w:val="28"/>
          <w:szCs w:val="28"/>
        </w:rPr>
        <w:t xml:space="preserve">, </w:t>
      </w:r>
      <w:r w:rsidRPr="00245746">
        <w:rPr>
          <w:rFonts w:ascii="Times New Roman" w:hAnsi="Times New Roman" w:cs="Times New Roman"/>
          <w:b/>
          <w:bCs/>
          <w:sz w:val="28"/>
          <w:szCs w:val="28"/>
        </w:rPr>
        <w:t>а скорее ухудшат ег</w:t>
      </w:r>
      <w:r w:rsidR="00245746">
        <w:rPr>
          <w:rFonts w:ascii="Times New Roman" w:hAnsi="Times New Roman" w:cs="Times New Roman"/>
          <w:b/>
          <w:bCs/>
          <w:sz w:val="28"/>
          <w:szCs w:val="28"/>
        </w:rPr>
        <w:t>о.</w:t>
      </w:r>
    </w:p>
    <w:p w14:paraId="56BEB599" w14:textId="77777777" w:rsidR="00245746" w:rsidRPr="003E5D9E" w:rsidRDefault="000E44CD" w:rsidP="000E44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D9E">
        <w:rPr>
          <w:rFonts w:ascii="Times New Roman" w:hAnsi="Times New Roman" w:cs="Times New Roman"/>
          <w:b/>
          <w:bCs/>
          <w:sz w:val="28"/>
          <w:szCs w:val="28"/>
        </w:rPr>
        <w:t xml:space="preserve">Невнимательность: </w:t>
      </w:r>
    </w:p>
    <w:p w14:paraId="6D49860F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5D9E">
        <w:rPr>
          <w:rFonts w:ascii="Times New Roman" w:hAnsi="Times New Roman" w:cs="Times New Roman"/>
          <w:sz w:val="26"/>
          <w:szCs w:val="26"/>
        </w:rPr>
        <w:t>С трудом удерживает внимание во время выполнения заданий и во время игр</w:t>
      </w:r>
      <w:r w:rsidR="00245746" w:rsidRPr="003E5D9E">
        <w:rPr>
          <w:rFonts w:ascii="Times New Roman" w:hAnsi="Times New Roman" w:cs="Times New Roman"/>
          <w:sz w:val="26"/>
          <w:szCs w:val="26"/>
        </w:rPr>
        <w:t>.</w:t>
      </w:r>
      <w:r w:rsidRPr="003E5D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A8DCF1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5D9E">
        <w:rPr>
          <w:rFonts w:ascii="Times New Roman" w:hAnsi="Times New Roman" w:cs="Times New Roman"/>
          <w:sz w:val="26"/>
          <w:szCs w:val="26"/>
        </w:rPr>
        <w:t>Часто допускает ошибки из-за небрежности</w:t>
      </w:r>
      <w:r w:rsidR="00245746" w:rsidRPr="003E5D9E">
        <w:rPr>
          <w:rFonts w:ascii="Times New Roman" w:hAnsi="Times New Roman" w:cs="Times New Roman"/>
          <w:sz w:val="26"/>
          <w:szCs w:val="26"/>
        </w:rPr>
        <w:t>.</w:t>
      </w:r>
      <w:r w:rsidRPr="003E5D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30EE2E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5D9E">
        <w:rPr>
          <w:rFonts w:ascii="Times New Roman" w:hAnsi="Times New Roman" w:cs="Times New Roman"/>
          <w:sz w:val="26"/>
          <w:szCs w:val="26"/>
        </w:rPr>
        <w:t>Часто складывается впечатление, что ребенок не слышит обращенную к нему речь</w:t>
      </w:r>
      <w:r w:rsidR="00245746" w:rsidRPr="003E5D9E">
        <w:rPr>
          <w:rFonts w:ascii="Times New Roman" w:hAnsi="Times New Roman" w:cs="Times New Roman"/>
          <w:sz w:val="26"/>
          <w:szCs w:val="26"/>
        </w:rPr>
        <w:t>.</w:t>
      </w:r>
      <w:r w:rsidRPr="003E5D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2E3261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5D9E">
        <w:rPr>
          <w:rFonts w:ascii="Times New Roman" w:hAnsi="Times New Roman" w:cs="Times New Roman"/>
          <w:sz w:val="26"/>
          <w:szCs w:val="26"/>
        </w:rPr>
        <w:t>Часто оказывается не в состоянии придерживаться инструкции к заданию, не доводит дела до конца</w:t>
      </w:r>
      <w:r w:rsidR="00245746" w:rsidRPr="003E5D9E">
        <w:rPr>
          <w:rFonts w:ascii="Times New Roman" w:hAnsi="Times New Roman" w:cs="Times New Roman"/>
          <w:sz w:val="26"/>
          <w:szCs w:val="26"/>
        </w:rPr>
        <w:t>.</w:t>
      </w:r>
      <w:r w:rsidRPr="003E5D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4F7AA5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5D9E">
        <w:rPr>
          <w:rFonts w:ascii="Times New Roman" w:hAnsi="Times New Roman" w:cs="Times New Roman"/>
          <w:sz w:val="26"/>
          <w:szCs w:val="26"/>
        </w:rPr>
        <w:lastRenderedPageBreak/>
        <w:t>Ему сложно самому организовать себя на выполнение задания</w:t>
      </w:r>
      <w:r w:rsidR="00245746" w:rsidRPr="003E5D9E">
        <w:rPr>
          <w:rFonts w:ascii="Times New Roman" w:hAnsi="Times New Roman" w:cs="Times New Roman"/>
          <w:sz w:val="26"/>
          <w:szCs w:val="26"/>
        </w:rPr>
        <w:t>.</w:t>
      </w:r>
      <w:r w:rsidRPr="003E5D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20E9C0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5D9E">
        <w:rPr>
          <w:rFonts w:ascii="Times New Roman" w:hAnsi="Times New Roman" w:cs="Times New Roman"/>
          <w:sz w:val="26"/>
          <w:szCs w:val="26"/>
        </w:rPr>
        <w:t>Избегает задания, требующие длительной концентрации</w:t>
      </w:r>
      <w:r w:rsidR="00245746" w:rsidRPr="003E5D9E">
        <w:rPr>
          <w:rFonts w:ascii="Times New Roman" w:hAnsi="Times New Roman" w:cs="Times New Roman"/>
          <w:sz w:val="26"/>
          <w:szCs w:val="26"/>
        </w:rPr>
        <w:t>.</w:t>
      </w:r>
      <w:r w:rsidRPr="003E5D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B45479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5D9E">
        <w:rPr>
          <w:rFonts w:ascii="Times New Roman" w:hAnsi="Times New Roman" w:cs="Times New Roman"/>
          <w:sz w:val="26"/>
          <w:szCs w:val="26"/>
        </w:rPr>
        <w:t>Часто теряет свои вещи</w:t>
      </w:r>
      <w:r w:rsidR="00245746" w:rsidRPr="003E5D9E">
        <w:rPr>
          <w:rFonts w:ascii="Times New Roman" w:hAnsi="Times New Roman" w:cs="Times New Roman"/>
          <w:sz w:val="26"/>
          <w:szCs w:val="26"/>
        </w:rPr>
        <w:t>.</w:t>
      </w:r>
      <w:r w:rsidRPr="003E5D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198B1C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5D9E">
        <w:rPr>
          <w:rFonts w:ascii="Times New Roman" w:hAnsi="Times New Roman" w:cs="Times New Roman"/>
          <w:sz w:val="26"/>
          <w:szCs w:val="26"/>
        </w:rPr>
        <w:t>Легко отвлекается на посторонние стимулы</w:t>
      </w:r>
      <w:r w:rsidR="00245746" w:rsidRPr="003E5D9E">
        <w:rPr>
          <w:rFonts w:ascii="Times New Roman" w:hAnsi="Times New Roman" w:cs="Times New Roman"/>
          <w:sz w:val="26"/>
          <w:szCs w:val="26"/>
        </w:rPr>
        <w:t>.</w:t>
      </w:r>
      <w:r w:rsidRPr="003E5D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FA9341" w14:textId="77777777" w:rsidR="00245746" w:rsidRPr="003E5D9E" w:rsidRDefault="000E44CD" w:rsidP="003E5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5D9E">
        <w:rPr>
          <w:rFonts w:ascii="Times New Roman" w:hAnsi="Times New Roman" w:cs="Times New Roman"/>
          <w:sz w:val="26"/>
          <w:szCs w:val="26"/>
        </w:rPr>
        <w:t>Часто проявляет забывчивость в повседневных ситуациях</w:t>
      </w:r>
      <w:r w:rsidR="00245746" w:rsidRPr="003E5D9E">
        <w:rPr>
          <w:rFonts w:ascii="Times New Roman" w:hAnsi="Times New Roman" w:cs="Times New Roman"/>
          <w:sz w:val="26"/>
          <w:szCs w:val="26"/>
        </w:rPr>
        <w:t>.</w:t>
      </w:r>
      <w:r w:rsidRPr="003E5D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EFF589" w14:textId="77777777" w:rsidR="00245746" w:rsidRPr="003E5D9E" w:rsidRDefault="000E44CD" w:rsidP="000E44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D9E">
        <w:rPr>
          <w:rFonts w:ascii="Times New Roman" w:hAnsi="Times New Roman" w:cs="Times New Roman"/>
          <w:b/>
          <w:bCs/>
          <w:sz w:val="28"/>
          <w:szCs w:val="28"/>
        </w:rPr>
        <w:t xml:space="preserve">Гиперактивность: </w:t>
      </w:r>
    </w:p>
    <w:p w14:paraId="0BAB6935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5D9E">
        <w:rPr>
          <w:rFonts w:ascii="Times New Roman" w:hAnsi="Times New Roman" w:cs="Times New Roman"/>
          <w:sz w:val="26"/>
          <w:szCs w:val="26"/>
        </w:rPr>
        <w:t>Наблюдаются частые беспокойные движения, ребенок крутится, вертится, что-то теребит в руках</w:t>
      </w:r>
      <w:r w:rsidR="00245746" w:rsidRPr="003E5D9E">
        <w:rPr>
          <w:rFonts w:ascii="Times New Roman" w:hAnsi="Times New Roman" w:cs="Times New Roman"/>
          <w:sz w:val="26"/>
          <w:szCs w:val="26"/>
        </w:rPr>
        <w:t>.</w:t>
      </w:r>
      <w:r w:rsidRPr="003E5D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EFC0F6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5D9E">
        <w:rPr>
          <w:rFonts w:ascii="Times New Roman" w:hAnsi="Times New Roman" w:cs="Times New Roman"/>
          <w:sz w:val="26"/>
          <w:szCs w:val="26"/>
        </w:rPr>
        <w:t xml:space="preserve">Часто встает со своего места на </w:t>
      </w:r>
      <w:r w:rsidR="00245746" w:rsidRPr="003E5D9E">
        <w:rPr>
          <w:rFonts w:ascii="Times New Roman" w:hAnsi="Times New Roman" w:cs="Times New Roman"/>
          <w:sz w:val="26"/>
          <w:szCs w:val="26"/>
        </w:rPr>
        <w:t>занятия</w:t>
      </w:r>
      <w:r w:rsidRPr="003E5D9E">
        <w:rPr>
          <w:rFonts w:ascii="Times New Roman" w:hAnsi="Times New Roman" w:cs="Times New Roman"/>
          <w:sz w:val="26"/>
          <w:szCs w:val="26"/>
        </w:rPr>
        <w:t>х или в других ситуациях, когда нужно оставаться на месте</w:t>
      </w:r>
      <w:r w:rsidR="00245746" w:rsidRPr="003E5D9E">
        <w:rPr>
          <w:rFonts w:ascii="Times New Roman" w:hAnsi="Times New Roman" w:cs="Times New Roman"/>
          <w:sz w:val="26"/>
          <w:szCs w:val="26"/>
        </w:rPr>
        <w:t>.</w:t>
      </w:r>
      <w:r w:rsidRPr="003E5D9E">
        <w:rPr>
          <w:rFonts w:ascii="Times New Roman" w:hAnsi="Times New Roman" w:cs="Times New Roman"/>
          <w:sz w:val="26"/>
          <w:szCs w:val="26"/>
        </w:rPr>
        <w:t xml:space="preserve"> Проявляет бесцельную (только чтоб выплеснуть энергию) двигательную активность: бегает, прыгает, пытается куда-то залезть и т.д. </w:t>
      </w:r>
    </w:p>
    <w:p w14:paraId="0DCA8BBD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5D9E">
        <w:rPr>
          <w:rFonts w:ascii="Times New Roman" w:hAnsi="Times New Roman" w:cs="Times New Roman"/>
          <w:sz w:val="26"/>
          <w:szCs w:val="26"/>
        </w:rPr>
        <w:t xml:space="preserve">Обычно не может тихо, спокойно играть, заниматься чем-либо. </w:t>
      </w:r>
    </w:p>
    <w:p w14:paraId="2E5F9A7E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5D9E">
        <w:rPr>
          <w:rFonts w:ascii="Times New Roman" w:hAnsi="Times New Roman" w:cs="Times New Roman"/>
          <w:sz w:val="26"/>
          <w:szCs w:val="26"/>
        </w:rPr>
        <w:t>Часто бывает болтливым</w:t>
      </w:r>
      <w:r w:rsidR="00245746" w:rsidRPr="003E5D9E">
        <w:rPr>
          <w:rFonts w:ascii="Times New Roman" w:hAnsi="Times New Roman" w:cs="Times New Roman"/>
          <w:sz w:val="26"/>
          <w:szCs w:val="26"/>
        </w:rPr>
        <w:t>.</w:t>
      </w:r>
      <w:r w:rsidRPr="003E5D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B69C88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5D9E">
        <w:rPr>
          <w:rFonts w:ascii="Times New Roman" w:hAnsi="Times New Roman" w:cs="Times New Roman"/>
          <w:sz w:val="26"/>
          <w:szCs w:val="26"/>
        </w:rPr>
        <w:t>Часто отвечает на вопросы, не задумываясь и выслушав их до конца</w:t>
      </w:r>
      <w:r w:rsidR="00245746" w:rsidRPr="003E5D9E">
        <w:rPr>
          <w:rFonts w:ascii="Times New Roman" w:hAnsi="Times New Roman" w:cs="Times New Roman"/>
          <w:sz w:val="26"/>
          <w:szCs w:val="26"/>
        </w:rPr>
        <w:t>.</w:t>
      </w:r>
      <w:r w:rsidRPr="003E5D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9FCF32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5D9E">
        <w:rPr>
          <w:rFonts w:ascii="Times New Roman" w:hAnsi="Times New Roman" w:cs="Times New Roman"/>
          <w:sz w:val="26"/>
          <w:szCs w:val="26"/>
        </w:rPr>
        <w:t>Обычно с трудом дожидается своей очереди в разных ситуациях</w:t>
      </w:r>
      <w:r w:rsidR="00245746" w:rsidRPr="003E5D9E">
        <w:rPr>
          <w:rFonts w:ascii="Times New Roman" w:hAnsi="Times New Roman" w:cs="Times New Roman"/>
          <w:sz w:val="26"/>
          <w:szCs w:val="26"/>
        </w:rPr>
        <w:t>.</w:t>
      </w:r>
      <w:r w:rsidRPr="003E5D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DC7712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5D9E">
        <w:rPr>
          <w:rFonts w:ascii="Times New Roman" w:hAnsi="Times New Roman" w:cs="Times New Roman"/>
          <w:sz w:val="26"/>
          <w:szCs w:val="26"/>
        </w:rPr>
        <w:t xml:space="preserve">Часто не может дождаться, пока его </w:t>
      </w:r>
      <w:r w:rsidR="003E5D9E" w:rsidRPr="003E5D9E">
        <w:rPr>
          <w:rFonts w:ascii="Times New Roman" w:hAnsi="Times New Roman" w:cs="Times New Roman"/>
          <w:sz w:val="26"/>
          <w:szCs w:val="26"/>
        </w:rPr>
        <w:t xml:space="preserve">спросит </w:t>
      </w:r>
      <w:r w:rsidR="00245746" w:rsidRPr="003E5D9E">
        <w:rPr>
          <w:rFonts w:ascii="Times New Roman" w:hAnsi="Times New Roman" w:cs="Times New Roman"/>
          <w:sz w:val="26"/>
          <w:szCs w:val="26"/>
        </w:rPr>
        <w:t xml:space="preserve">взрослый </w:t>
      </w:r>
      <w:r w:rsidRPr="003E5D9E">
        <w:rPr>
          <w:rFonts w:ascii="Times New Roman" w:hAnsi="Times New Roman" w:cs="Times New Roman"/>
          <w:sz w:val="26"/>
          <w:szCs w:val="26"/>
        </w:rPr>
        <w:t>и выкрикивает с места</w:t>
      </w:r>
      <w:r w:rsidR="00245746" w:rsidRPr="003E5D9E">
        <w:rPr>
          <w:rFonts w:ascii="Times New Roman" w:hAnsi="Times New Roman" w:cs="Times New Roman"/>
          <w:sz w:val="26"/>
          <w:szCs w:val="26"/>
        </w:rPr>
        <w:t>.</w:t>
      </w:r>
      <w:r w:rsidRPr="003E5D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D0D96F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5D9E">
        <w:rPr>
          <w:rFonts w:ascii="Times New Roman" w:hAnsi="Times New Roman" w:cs="Times New Roman"/>
          <w:sz w:val="26"/>
          <w:szCs w:val="26"/>
        </w:rPr>
        <w:t>Часто мешает другим, вмешивается в игры или беседы</w:t>
      </w:r>
      <w:r w:rsidR="00245746" w:rsidRPr="003E5D9E">
        <w:rPr>
          <w:rFonts w:ascii="Times New Roman" w:hAnsi="Times New Roman" w:cs="Times New Roman"/>
          <w:sz w:val="26"/>
          <w:szCs w:val="26"/>
        </w:rPr>
        <w:t>.</w:t>
      </w:r>
      <w:r w:rsidRPr="003E5D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3266BD" w14:textId="77777777" w:rsidR="003E5D9E" w:rsidRPr="003E5D9E" w:rsidRDefault="000E44CD" w:rsidP="002457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5D9E">
        <w:rPr>
          <w:rFonts w:ascii="Times New Roman" w:hAnsi="Times New Roman" w:cs="Times New Roman"/>
          <w:sz w:val="26"/>
          <w:szCs w:val="26"/>
        </w:rPr>
        <w:t>Часто находится в постоянном движении, «будто к нему прикрепили мотор</w:t>
      </w:r>
      <w:r w:rsidR="00245746" w:rsidRPr="003E5D9E">
        <w:rPr>
          <w:rFonts w:ascii="Times New Roman" w:hAnsi="Times New Roman" w:cs="Times New Roman"/>
          <w:sz w:val="26"/>
          <w:szCs w:val="26"/>
        </w:rPr>
        <w:t>».</w:t>
      </w:r>
    </w:p>
    <w:p w14:paraId="649C64AF" w14:textId="77777777" w:rsidR="000E44CD" w:rsidRDefault="000E44CD" w:rsidP="000E44CD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СОВЕТЫ:</w:t>
      </w:r>
    </w:p>
    <w:p w14:paraId="5ECF6982" w14:textId="4A113544" w:rsidR="000E44CD" w:rsidRDefault="000E44CD" w:rsidP="000E44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0F9B8F" w14:textId="0819B67E" w:rsidR="000E44CD" w:rsidRDefault="000E44CD" w:rsidP="000E44CD">
      <w:pPr>
        <w:pStyle w:val="Default"/>
        <w:jc w:val="both"/>
        <w:rPr>
          <w:rFonts w:cstheme="minorBidi"/>
          <w:color w:val="auto"/>
        </w:rPr>
      </w:pPr>
    </w:p>
    <w:p w14:paraId="5D7AC275" w14:textId="77777777" w:rsidR="00647F99" w:rsidRDefault="00647F99" w:rsidP="000E44CD">
      <w:pPr>
        <w:pStyle w:val="Default"/>
        <w:jc w:val="both"/>
        <w:rPr>
          <w:rFonts w:cstheme="minorBidi"/>
          <w:color w:val="auto"/>
        </w:rPr>
      </w:pPr>
    </w:p>
    <w:p w14:paraId="2FCF960A" w14:textId="77777777" w:rsidR="000E44CD" w:rsidRPr="003E5D9E" w:rsidRDefault="000E44CD" w:rsidP="000E44C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D9E">
        <w:rPr>
          <w:rFonts w:ascii="Times New Roman" w:hAnsi="Times New Roman" w:cs="Times New Roman"/>
          <w:sz w:val="28"/>
          <w:szCs w:val="28"/>
        </w:rPr>
        <w:t xml:space="preserve">Проявляйте достаточно твердости и последовательности в воспитании. </w:t>
      </w:r>
    </w:p>
    <w:p w14:paraId="461AF092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E5D9E">
        <w:rPr>
          <w:rFonts w:ascii="Times New Roman" w:hAnsi="Times New Roman" w:cs="Times New Roman"/>
          <w:sz w:val="28"/>
          <w:szCs w:val="28"/>
        </w:rPr>
        <w:t xml:space="preserve">• Избегайте, с одной стороны, чрезмерной мягкости, а с другой — завышенных требований к ребенку. </w:t>
      </w:r>
    </w:p>
    <w:p w14:paraId="128BDB85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E5D9E">
        <w:rPr>
          <w:rFonts w:ascii="Times New Roman" w:hAnsi="Times New Roman" w:cs="Times New Roman"/>
          <w:sz w:val="28"/>
          <w:szCs w:val="28"/>
        </w:rPr>
        <w:t xml:space="preserve">• Повторяйте свою просьбу одними и теми же словами много раз. </w:t>
      </w:r>
    </w:p>
    <w:p w14:paraId="1A7145ED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E5D9E">
        <w:rPr>
          <w:rFonts w:ascii="Times New Roman" w:hAnsi="Times New Roman" w:cs="Times New Roman"/>
          <w:sz w:val="28"/>
          <w:szCs w:val="28"/>
        </w:rPr>
        <w:t xml:space="preserve">• Выслушивайте то, что хочет сказать ребенок. </w:t>
      </w:r>
    </w:p>
    <w:p w14:paraId="069448F4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E5D9E">
        <w:rPr>
          <w:rFonts w:ascii="Times New Roman" w:hAnsi="Times New Roman" w:cs="Times New Roman"/>
          <w:sz w:val="28"/>
          <w:szCs w:val="28"/>
        </w:rPr>
        <w:t xml:space="preserve">• Для подкрепления устных инструкций используйте зрительную стимуляцию. </w:t>
      </w:r>
    </w:p>
    <w:p w14:paraId="01BF606F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E5D9E">
        <w:rPr>
          <w:rFonts w:ascii="Times New Roman" w:hAnsi="Times New Roman" w:cs="Times New Roman"/>
          <w:sz w:val="28"/>
          <w:szCs w:val="28"/>
        </w:rPr>
        <w:t xml:space="preserve">• Не допускайте ссор в присутствии ребенка. </w:t>
      </w:r>
    </w:p>
    <w:p w14:paraId="25E320BF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E5D9E">
        <w:rPr>
          <w:rFonts w:ascii="Times New Roman" w:hAnsi="Times New Roman" w:cs="Times New Roman"/>
          <w:sz w:val="28"/>
          <w:szCs w:val="28"/>
        </w:rPr>
        <w:t xml:space="preserve">• Установите твердый распорядок дня для ребенка и всех членов семьи, учите ребенка четкому планированию своей деятельности. </w:t>
      </w:r>
    </w:p>
    <w:p w14:paraId="156C0F7E" w14:textId="77777777" w:rsidR="000E44CD" w:rsidRPr="003E5D9E" w:rsidRDefault="000E44CD" w:rsidP="000E44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E5D9E">
        <w:rPr>
          <w:rFonts w:ascii="Times New Roman" w:hAnsi="Times New Roman" w:cs="Times New Roman"/>
          <w:sz w:val="28"/>
          <w:szCs w:val="28"/>
        </w:rPr>
        <w:t xml:space="preserve">• Чаще показывайте ребенку, как лучше выполнить задание, не отвлекаясь. </w:t>
      </w:r>
    </w:p>
    <w:p w14:paraId="6D9AFF8E" w14:textId="77777777" w:rsidR="000E44CD" w:rsidRPr="003E5D9E" w:rsidRDefault="000E44CD" w:rsidP="00647F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D9E">
        <w:rPr>
          <w:rFonts w:ascii="Times New Roman" w:hAnsi="Times New Roman" w:cs="Times New Roman"/>
          <w:sz w:val="28"/>
          <w:szCs w:val="28"/>
        </w:rPr>
        <w:t xml:space="preserve">• Снижайте влияние отвлекающих факторов во время выполнения ребенком задания </w:t>
      </w:r>
    </w:p>
    <w:sectPr w:rsidR="000E44CD" w:rsidRPr="003E5D9E" w:rsidSect="009A4D34"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0D9B68"/>
    <w:multiLevelType w:val="hybridMultilevel"/>
    <w:tmpl w:val="7B5CD8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E156E7"/>
    <w:multiLevelType w:val="hybridMultilevel"/>
    <w:tmpl w:val="B21A07DC"/>
    <w:lvl w:ilvl="0" w:tplc="38EADF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D34"/>
    <w:rsid w:val="000E44CD"/>
    <w:rsid w:val="000E668F"/>
    <w:rsid w:val="00245746"/>
    <w:rsid w:val="003611DF"/>
    <w:rsid w:val="003E5D9E"/>
    <w:rsid w:val="004A06C4"/>
    <w:rsid w:val="004F016D"/>
    <w:rsid w:val="00647F99"/>
    <w:rsid w:val="00686D2D"/>
    <w:rsid w:val="0097200D"/>
    <w:rsid w:val="009A4D34"/>
    <w:rsid w:val="00D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C398"/>
  <w15:docId w15:val="{068B4017-92C8-4063-972C-C3E70563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4D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gadlevskay87@gmail.com</cp:lastModifiedBy>
  <cp:revision>9</cp:revision>
  <dcterms:created xsi:type="dcterms:W3CDTF">2023-10-13T08:21:00Z</dcterms:created>
  <dcterms:modified xsi:type="dcterms:W3CDTF">2023-11-03T06:45:00Z</dcterms:modified>
</cp:coreProperties>
</file>